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33" w:rsidRDefault="007545E7" w:rsidP="00072FFC">
      <w:pPr>
        <w:pStyle w:val="Normal1"/>
        <w:jc w:val="center"/>
        <w:rPr>
          <w:b/>
          <w:sz w:val="24"/>
          <w:szCs w:val="24"/>
          <w:u w:val="single"/>
          <w:lang w:val="it-IT"/>
        </w:rPr>
      </w:pPr>
      <w:r w:rsidRPr="00235547">
        <w:rPr>
          <w:b/>
          <w:sz w:val="24"/>
          <w:szCs w:val="24"/>
          <w:u w:val="single"/>
          <w:lang w:val="it-IT"/>
        </w:rPr>
        <w:t xml:space="preserve">Diversity Circles™ </w:t>
      </w:r>
      <w:r w:rsidR="003D3C07" w:rsidRPr="00235547">
        <w:rPr>
          <w:b/>
          <w:sz w:val="24"/>
          <w:szCs w:val="24"/>
          <w:u w:val="single"/>
          <w:lang w:val="it-IT"/>
        </w:rPr>
        <w:t xml:space="preserve">Auto-valutazione delle </w:t>
      </w:r>
      <w:r w:rsidR="007D4B32" w:rsidRPr="00235547">
        <w:rPr>
          <w:b/>
          <w:sz w:val="24"/>
          <w:szCs w:val="24"/>
          <w:u w:val="single"/>
          <w:lang w:val="it-IT"/>
        </w:rPr>
        <w:t>abilità</w:t>
      </w:r>
      <w:r w:rsidRPr="00235547">
        <w:rPr>
          <w:b/>
          <w:sz w:val="24"/>
          <w:szCs w:val="24"/>
          <w:u w:val="single"/>
          <w:lang w:val="it-IT"/>
        </w:rPr>
        <w:t xml:space="preserve"> (</w:t>
      </w:r>
      <w:r w:rsidR="003D3C07" w:rsidRPr="00235547">
        <w:rPr>
          <w:b/>
          <w:sz w:val="24"/>
          <w:szCs w:val="24"/>
          <w:u w:val="single"/>
          <w:lang w:val="it-IT"/>
        </w:rPr>
        <w:t xml:space="preserve">Da </w:t>
      </w:r>
      <w:r w:rsidR="007D4B32" w:rsidRPr="00235547">
        <w:rPr>
          <w:b/>
          <w:sz w:val="24"/>
          <w:szCs w:val="24"/>
          <w:u w:val="single"/>
          <w:lang w:val="it-IT"/>
        </w:rPr>
        <w:t>compilare</w:t>
      </w:r>
      <w:r w:rsidR="003D3C07" w:rsidRPr="00235547">
        <w:rPr>
          <w:b/>
          <w:sz w:val="24"/>
          <w:szCs w:val="24"/>
          <w:u w:val="single"/>
          <w:lang w:val="it-IT"/>
        </w:rPr>
        <w:t xml:space="preserve"> alla fine del percorso</w:t>
      </w:r>
      <w:r w:rsidRPr="00235547">
        <w:rPr>
          <w:b/>
          <w:sz w:val="24"/>
          <w:szCs w:val="24"/>
          <w:u w:val="single"/>
          <w:lang w:val="it-IT"/>
        </w:rPr>
        <w:t>)</w:t>
      </w:r>
    </w:p>
    <w:p w:rsidR="00072FFC" w:rsidRPr="005216D1" w:rsidRDefault="00072FFC" w:rsidP="00072FFC">
      <w:pPr>
        <w:pStyle w:val="Normal1"/>
        <w:jc w:val="center"/>
        <w:rPr>
          <w:b/>
          <w:sz w:val="18"/>
          <w:szCs w:val="24"/>
          <w:u w:val="single"/>
          <w:lang w:val="it-IT"/>
        </w:rPr>
      </w:pPr>
    </w:p>
    <w:p w:rsidR="008E5133" w:rsidRPr="00235547" w:rsidRDefault="003D3C07">
      <w:pPr>
        <w:pStyle w:val="Normal1"/>
        <w:rPr>
          <w:b/>
          <w:sz w:val="24"/>
          <w:szCs w:val="24"/>
          <w:lang w:val="it-IT"/>
        </w:rPr>
      </w:pPr>
      <w:r w:rsidRPr="00235547">
        <w:rPr>
          <w:b/>
          <w:sz w:val="24"/>
          <w:szCs w:val="24"/>
          <w:lang w:val="it-IT"/>
        </w:rPr>
        <w:t>No</w:t>
      </w:r>
      <w:r w:rsidR="007545E7" w:rsidRPr="00235547">
        <w:rPr>
          <w:b/>
          <w:sz w:val="24"/>
          <w:szCs w:val="24"/>
          <w:lang w:val="it-IT"/>
        </w:rPr>
        <w:t>me: ________________________________</w:t>
      </w:r>
    </w:p>
    <w:p w:rsidR="008E5133" w:rsidRPr="00235547" w:rsidRDefault="003D3C07">
      <w:pPr>
        <w:pStyle w:val="Normal1"/>
        <w:rPr>
          <w:b/>
          <w:sz w:val="24"/>
          <w:szCs w:val="24"/>
          <w:lang w:val="it-IT"/>
        </w:rPr>
      </w:pPr>
      <w:r w:rsidRPr="00235547">
        <w:rPr>
          <w:b/>
          <w:sz w:val="24"/>
          <w:szCs w:val="24"/>
          <w:lang w:val="it-IT"/>
        </w:rPr>
        <w:t>Data</w:t>
      </w:r>
      <w:r w:rsidR="007545E7" w:rsidRPr="00235547">
        <w:rPr>
          <w:b/>
          <w:sz w:val="24"/>
          <w:szCs w:val="24"/>
          <w:lang w:val="it-IT"/>
        </w:rPr>
        <w:t xml:space="preserve">:      /         /     </w:t>
      </w:r>
    </w:p>
    <w:p w:rsidR="008E5133" w:rsidRPr="00235547" w:rsidRDefault="007545E7">
      <w:pPr>
        <w:pStyle w:val="Normal1"/>
        <w:spacing w:after="0"/>
        <w:rPr>
          <w:b/>
          <w:sz w:val="24"/>
          <w:szCs w:val="24"/>
          <w:lang w:val="it-IT"/>
        </w:rPr>
      </w:pPr>
      <w:bookmarkStart w:id="0" w:name="_gjdgxs" w:colFirst="0" w:colLast="0"/>
      <w:bookmarkEnd w:id="0"/>
      <w:r w:rsidRPr="00235547">
        <w:rPr>
          <w:b/>
          <w:sz w:val="24"/>
          <w:szCs w:val="24"/>
          <w:lang w:val="it-IT"/>
        </w:rPr>
        <w:t xml:space="preserve">(1= </w:t>
      </w:r>
      <w:r w:rsidR="00235547" w:rsidRPr="00235547">
        <w:rPr>
          <w:b/>
          <w:sz w:val="24"/>
          <w:szCs w:val="24"/>
          <w:lang w:val="it-IT"/>
        </w:rPr>
        <w:t xml:space="preserve">Insufficiente   </w:t>
      </w:r>
      <w:r w:rsidR="003D3C07" w:rsidRPr="00235547">
        <w:rPr>
          <w:b/>
          <w:sz w:val="24"/>
          <w:szCs w:val="24"/>
          <w:lang w:val="it-IT"/>
        </w:rPr>
        <w:t xml:space="preserve">  5= Ec</w:t>
      </w:r>
      <w:r w:rsidRPr="00235547">
        <w:rPr>
          <w:b/>
          <w:sz w:val="24"/>
          <w:szCs w:val="24"/>
          <w:lang w:val="it-IT"/>
        </w:rPr>
        <w:t>cellent</w:t>
      </w:r>
      <w:r w:rsidR="003D3C07" w:rsidRPr="00235547">
        <w:rPr>
          <w:b/>
          <w:sz w:val="24"/>
          <w:szCs w:val="24"/>
          <w:lang w:val="it-IT"/>
        </w:rPr>
        <w:t>e</w:t>
      </w:r>
      <w:r w:rsidRPr="00235547">
        <w:rPr>
          <w:b/>
          <w:sz w:val="24"/>
          <w:szCs w:val="24"/>
          <w:lang w:val="it-IT"/>
        </w:rPr>
        <w:t>)</w:t>
      </w:r>
    </w:p>
    <w:tbl>
      <w:tblPr>
        <w:tblStyle w:val="a"/>
        <w:tblW w:w="1004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82"/>
        <w:gridCol w:w="4132"/>
        <w:gridCol w:w="894"/>
        <w:gridCol w:w="1134"/>
        <w:gridCol w:w="1176"/>
        <w:gridCol w:w="993"/>
        <w:gridCol w:w="1038"/>
      </w:tblGrid>
      <w:tr w:rsidR="008E5133" w:rsidRPr="00235547" w:rsidTr="007D4B32">
        <w:trPr>
          <w:trHeight w:val="240"/>
        </w:trPr>
        <w:tc>
          <w:tcPr>
            <w:tcW w:w="4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5133" w:rsidRPr="00235547" w:rsidRDefault="003D3C07" w:rsidP="003D3C0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Abilità e Qualità</w:t>
            </w:r>
            <w:r w:rsidR="007545E7" w:rsidRPr="00235547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5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3D3C07" w:rsidP="003D3C0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Barrate la casella</w:t>
            </w:r>
          </w:p>
        </w:tc>
      </w:tr>
      <w:tr w:rsidR="008E5133" w:rsidRPr="00235547" w:rsidTr="007D4B32">
        <w:trPr>
          <w:trHeight w:val="240"/>
        </w:trPr>
        <w:tc>
          <w:tcPr>
            <w:tcW w:w="4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5133" w:rsidRPr="00235547" w:rsidRDefault="008E51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5</w:t>
            </w:r>
          </w:p>
        </w:tc>
      </w:tr>
      <w:tr w:rsidR="008E5133" w:rsidRPr="00235547" w:rsidTr="007D4B32">
        <w:trPr>
          <w:trHeight w:val="56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3D3C0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Sicurezza di se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</w:tr>
      <w:tr w:rsidR="008E5133" w:rsidRPr="00235547" w:rsidTr="007D4B32">
        <w:trPr>
          <w:trHeight w:val="5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3D3C0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Positività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</w:tr>
      <w:tr w:rsidR="008E5133" w:rsidRPr="00235547" w:rsidTr="007D4B32">
        <w:trPr>
          <w:trHeight w:val="5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3D3C07" w:rsidP="003D3C0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Empatia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</w:tr>
      <w:tr w:rsidR="008E5133" w:rsidRPr="00235547" w:rsidTr="007D4B32">
        <w:trPr>
          <w:trHeight w:val="56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3D3C0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Capacità di costruire relazioni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</w:tr>
      <w:tr w:rsidR="008E5133" w:rsidRPr="00235547" w:rsidTr="007D4B32">
        <w:trPr>
          <w:trHeight w:val="5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3D3C0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Abilità comunicative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</w:tr>
      <w:tr w:rsidR="008E5133" w:rsidRPr="00235547" w:rsidTr="007D4B32">
        <w:trPr>
          <w:trHeight w:val="5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3D3C0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Abilità di networking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</w:tr>
      <w:tr w:rsidR="008E5133" w:rsidRPr="00235547" w:rsidTr="007D4B32">
        <w:trPr>
          <w:trHeight w:val="5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3D3C0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Abilità di negoziazione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</w:tr>
      <w:tr w:rsidR="008E5133" w:rsidRPr="00235547" w:rsidTr="007D4B32">
        <w:trPr>
          <w:trHeight w:val="56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3D3C0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Conoscenze sulla formazione altrui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</w:tr>
      <w:tr w:rsidR="008E5133" w:rsidRPr="00235547" w:rsidTr="007D4B32">
        <w:trPr>
          <w:trHeight w:val="5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3D3C0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Conoscenze su come motivare gli altri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</w:tr>
      <w:tr w:rsidR="008E5133" w:rsidRPr="00235547" w:rsidTr="007D4B32">
        <w:trPr>
          <w:trHeight w:val="6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10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3D3C0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Automotivazione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</w:tr>
      <w:tr w:rsidR="008E5133" w:rsidRPr="00235547" w:rsidTr="007D4B32">
        <w:trPr>
          <w:trHeight w:val="56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11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3D3C07" w:rsidP="003D3C0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Abilità di </w:t>
            </w:r>
            <w:r w:rsidR="007545E7"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Leadership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</w:tr>
      <w:tr w:rsidR="008E5133" w:rsidRPr="00235547" w:rsidTr="007D4B32">
        <w:trPr>
          <w:trHeight w:val="5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12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Efficie</w:t>
            </w:r>
            <w:r w:rsidR="003D3C07"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nza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</w:tr>
      <w:tr w:rsidR="008E5133" w:rsidRPr="00235547" w:rsidTr="007D4B32">
        <w:trPr>
          <w:trHeight w:val="6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13</w:t>
            </w:r>
          </w:p>
        </w:tc>
        <w:tc>
          <w:tcPr>
            <w:tcW w:w="4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3D3C07" w:rsidP="003D3C0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Capacità di risoluzione dei problemi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</w:tr>
      <w:tr w:rsidR="008E5133" w:rsidRPr="00235547" w:rsidTr="007D4B32">
        <w:trPr>
          <w:trHeight w:val="70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14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3D3C0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Saper fissare degli obiettivi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</w:tr>
      <w:tr w:rsidR="008E5133" w:rsidRPr="00235547" w:rsidTr="007D4B32">
        <w:trPr>
          <w:trHeight w:val="2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15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133" w:rsidRPr="00235547" w:rsidRDefault="008E5133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  <w:p w:rsidR="008E5133" w:rsidRPr="00235547" w:rsidRDefault="003D3C0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Gestione dello </w:t>
            </w:r>
            <w:r w:rsidR="007545E7"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Stress</w:t>
            </w:r>
            <w:bookmarkStart w:id="1" w:name="_GoBack"/>
            <w:bookmarkEnd w:id="1"/>
          </w:p>
          <w:p w:rsidR="008E5133" w:rsidRPr="00235547" w:rsidRDefault="008E5133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235547">
              <w:rPr>
                <w:rFonts w:ascii="Arial" w:eastAsia="Arial" w:hAnsi="Arial" w:cs="Arial"/>
                <w:sz w:val="24"/>
                <w:szCs w:val="24"/>
                <w:lang w:val="it-IT"/>
              </w:rPr>
              <w:t> </w:t>
            </w:r>
          </w:p>
        </w:tc>
      </w:tr>
      <w:tr w:rsidR="008E5133" w:rsidRPr="00235547" w:rsidTr="007D4B32">
        <w:trPr>
          <w:trHeight w:val="24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235547">
              <w:rPr>
                <w:rFonts w:ascii="Arial" w:eastAsia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235547">
              <w:rPr>
                <w:rFonts w:ascii="Arial" w:eastAsia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235547">
              <w:rPr>
                <w:rFonts w:ascii="Arial" w:eastAsia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133" w:rsidRPr="00235547" w:rsidRDefault="007545E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235547">
              <w:rPr>
                <w:rFonts w:ascii="Arial" w:eastAsia="Arial" w:hAnsi="Arial" w:cs="Arial"/>
                <w:sz w:val="20"/>
                <w:szCs w:val="20"/>
                <w:lang w:val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133" w:rsidRPr="00235547" w:rsidRDefault="003D3C0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235547">
              <w:rPr>
                <w:rFonts w:ascii="Arial" w:eastAsia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118110</wp:posOffset>
                  </wp:positionV>
                  <wp:extent cx="1771650" cy="619125"/>
                  <wp:effectExtent l="19050" t="0" r="0" b="0"/>
                  <wp:wrapNone/>
                  <wp:docPr id="1" name="image1.jpg" descr="V:\inova\SMART Volunteering\Dissemination\AMIF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V:\inova\SMART Volunteering\Dissemination\AMIF Logo.jp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133" w:rsidRPr="00235547" w:rsidRDefault="008E513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133" w:rsidRPr="00235547" w:rsidRDefault="008E513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5216D1" w:rsidRPr="00235547" w:rsidTr="007D4B32">
        <w:trPr>
          <w:trHeight w:val="24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D1" w:rsidRPr="00235547" w:rsidRDefault="005216D1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D1" w:rsidRPr="00235547" w:rsidRDefault="005216D1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D1" w:rsidRPr="00235547" w:rsidRDefault="005216D1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D1" w:rsidRPr="00235547" w:rsidRDefault="005216D1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D1" w:rsidRPr="00235547" w:rsidRDefault="005216D1">
            <w:pPr>
              <w:pStyle w:val="Normal1"/>
              <w:spacing w:after="0" w:line="240" w:lineRule="auto"/>
              <w:rPr>
                <w:rFonts w:ascii="Arial" w:eastAsia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D1" w:rsidRPr="00235547" w:rsidRDefault="005216D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D1" w:rsidRPr="00235547" w:rsidRDefault="005216D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E5133" w:rsidRPr="00235547" w:rsidTr="007D4B32">
        <w:trPr>
          <w:trHeight w:val="240"/>
        </w:trPr>
        <w:tc>
          <w:tcPr>
            <w:tcW w:w="6842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C07" w:rsidRPr="00235547" w:rsidRDefault="003D3C07" w:rsidP="003D3C07">
            <w:pPr>
              <w:rPr>
                <w:szCs w:val="14"/>
                <w:lang w:val="it-IT"/>
              </w:rPr>
            </w:pPr>
            <w:r w:rsidRPr="00235547">
              <w:rPr>
                <w:rStyle w:val="Emphasis"/>
                <w:rFonts w:ascii="Verdana" w:hAnsi="Verdana"/>
                <w:color w:val="314451"/>
                <w:sz w:val="14"/>
                <w:szCs w:val="14"/>
                <w:lang w:val="it-IT"/>
              </w:rPr>
              <w:t>"</w:t>
            </w:r>
            <w:r w:rsidRPr="00235547">
              <w:rPr>
                <w:i/>
                <w:iCs/>
                <w:sz w:val="16"/>
                <w:szCs w:val="16"/>
                <w:lang w:val="it-IT" w:eastAsia="pt-PT"/>
              </w:rPr>
              <w:t xml:space="preserve"> Il supporto dell'Unione Europea per la produzione di questa pubblicazione non costituisce un'approvazione dei suoi contenuti, che riflettono esclusivamente le opinioni degli autori, e la Commissione non potrà essere ritenuta responsabile per qualsiasi uso potrebbe essere fatto delle informazioni ivi contenute</w:t>
            </w:r>
            <w:r w:rsidR="00235547" w:rsidRPr="00235547">
              <w:rPr>
                <w:i/>
                <w:iCs/>
                <w:sz w:val="16"/>
                <w:szCs w:val="16"/>
                <w:lang w:val="it-IT" w:eastAsia="pt-PT"/>
              </w:rPr>
              <w:t>"</w:t>
            </w:r>
          </w:p>
          <w:p w:rsidR="008E5133" w:rsidRPr="00235547" w:rsidRDefault="008E5133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595959"/>
                <w:sz w:val="16"/>
                <w:szCs w:val="16"/>
                <w:lang w:val="it-I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133" w:rsidRPr="00235547" w:rsidRDefault="008E5133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tbl>
            <w:tblPr>
              <w:tblStyle w:val="a0"/>
              <w:tblW w:w="96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960"/>
            </w:tblGrid>
            <w:tr w:rsidR="008E5133" w:rsidRPr="00235547">
              <w:trPr>
                <w:trHeight w:val="24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E5133" w:rsidRPr="00235547" w:rsidRDefault="008E5133">
                  <w:pPr>
                    <w:pStyle w:val="Normal1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:rsidR="008E5133" w:rsidRPr="00235547" w:rsidRDefault="008E5133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133" w:rsidRPr="00235547" w:rsidRDefault="008E513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133" w:rsidRPr="00235547" w:rsidRDefault="008E513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E5133" w:rsidRPr="00235547" w:rsidTr="007D4B32">
        <w:trPr>
          <w:trHeight w:val="760"/>
        </w:trPr>
        <w:tc>
          <w:tcPr>
            <w:tcW w:w="6842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5133" w:rsidRPr="00235547" w:rsidRDefault="008E51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133" w:rsidRPr="00235547" w:rsidRDefault="008E513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133" w:rsidRPr="00235547" w:rsidRDefault="008E513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133" w:rsidRPr="00235547" w:rsidRDefault="008E513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8E5133" w:rsidRPr="00235547" w:rsidRDefault="008E5133">
      <w:pPr>
        <w:pStyle w:val="Normal1"/>
        <w:spacing w:after="0"/>
        <w:rPr>
          <w:b/>
          <w:sz w:val="24"/>
          <w:szCs w:val="24"/>
          <w:lang w:val="it-IT"/>
        </w:rPr>
      </w:pPr>
    </w:p>
    <w:sectPr w:rsidR="008E5133" w:rsidRPr="00235547" w:rsidSect="008E5133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ED9" w:rsidRDefault="00CC0ED9" w:rsidP="008E5133">
      <w:pPr>
        <w:spacing w:after="0" w:line="240" w:lineRule="auto"/>
      </w:pPr>
      <w:r>
        <w:separator/>
      </w:r>
    </w:p>
  </w:endnote>
  <w:endnote w:type="continuationSeparator" w:id="0">
    <w:p w:rsidR="00CC0ED9" w:rsidRDefault="00CC0ED9" w:rsidP="008E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ED9" w:rsidRDefault="00CC0ED9" w:rsidP="008E5133">
      <w:pPr>
        <w:spacing w:after="0" w:line="240" w:lineRule="auto"/>
      </w:pPr>
      <w:r>
        <w:separator/>
      </w:r>
    </w:p>
  </w:footnote>
  <w:footnote w:type="continuationSeparator" w:id="0">
    <w:p w:rsidR="00CC0ED9" w:rsidRDefault="00CC0ED9" w:rsidP="008E5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33" w:rsidRDefault="007545E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4486940</wp:posOffset>
          </wp:positionH>
          <wp:positionV relativeFrom="paragraph">
            <wp:posOffset>-193925</wp:posOffset>
          </wp:positionV>
          <wp:extent cx="1749669" cy="548787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9669" cy="5487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33"/>
    <w:rsid w:val="000137AF"/>
    <w:rsid w:val="00072FFC"/>
    <w:rsid w:val="0021068A"/>
    <w:rsid w:val="00235547"/>
    <w:rsid w:val="00261BA2"/>
    <w:rsid w:val="003D3C07"/>
    <w:rsid w:val="005216D1"/>
    <w:rsid w:val="007545E7"/>
    <w:rsid w:val="007D4B32"/>
    <w:rsid w:val="00877DFE"/>
    <w:rsid w:val="008E5133"/>
    <w:rsid w:val="008F1A44"/>
    <w:rsid w:val="00CC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CBCEF-4FA9-4B2E-9A86-DC833C8B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8A"/>
  </w:style>
  <w:style w:type="paragraph" w:styleId="Heading1">
    <w:name w:val="heading 1"/>
    <w:basedOn w:val="Normal1"/>
    <w:next w:val="Normal1"/>
    <w:rsid w:val="008E51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8E51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8E51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E51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8E513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8E51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E5133"/>
  </w:style>
  <w:style w:type="table" w:customStyle="1" w:styleId="TableNormal1">
    <w:name w:val="Table Normal1"/>
    <w:rsid w:val="008E51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8E513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8E51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E513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8E5133"/>
    <w:tblPr>
      <w:tblStyleRowBandSize w:val="1"/>
      <w:tblStyleColBandSize w:val="1"/>
    </w:tblPr>
  </w:style>
  <w:style w:type="character" w:styleId="Emphasis">
    <w:name w:val="Emphasis"/>
    <w:uiPriority w:val="20"/>
    <w:qFormat/>
    <w:rsid w:val="003D3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Theognosia Petrou</dc:creator>
  <cp:lastModifiedBy>Theognosia Petrou</cp:lastModifiedBy>
  <cp:revision>3</cp:revision>
  <dcterms:created xsi:type="dcterms:W3CDTF">2019-04-10T12:15:00Z</dcterms:created>
  <dcterms:modified xsi:type="dcterms:W3CDTF">2019-04-10T12:19:00Z</dcterms:modified>
</cp:coreProperties>
</file>